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3E" w:rsidRPr="00C16928" w:rsidRDefault="008B7FDF" w:rsidP="00C16928">
      <w:pPr>
        <w:pStyle w:val="BodyTextIndent"/>
        <w:spacing w:line="360" w:lineRule="auto"/>
        <w:ind w:left="0" w:right="-7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Services </w:t>
      </w:r>
      <w:r w:rsidR="00C16928">
        <w:rPr>
          <w:rFonts w:ascii="Arial" w:hAnsi="Arial" w:cs="Arial"/>
          <w:b/>
          <w:sz w:val="32"/>
          <w:szCs w:val="32"/>
        </w:rPr>
        <w:t xml:space="preserve"> Log</w:t>
      </w:r>
    </w:p>
    <w:p w:rsidR="00B4453E" w:rsidRDefault="00FF4F7A" w:rsidP="00C971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5B9BD5"/>
          <w:sz w:val="24"/>
          <w:szCs w:val="24"/>
        </w:rPr>
        <w:t>Consultant’s</w:t>
      </w:r>
      <w:r w:rsidR="00C16928" w:rsidRPr="00C16928">
        <w:rPr>
          <w:rFonts w:ascii="Arial" w:hAnsi="Arial" w:cs="Arial"/>
          <w:color w:val="5B9BD5"/>
          <w:sz w:val="24"/>
          <w:szCs w:val="24"/>
        </w:rPr>
        <w:t xml:space="preserve"> Name:</w:t>
      </w:r>
      <w:r w:rsidR="00B4453E" w:rsidRPr="00C1692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B6653">
        <w:rPr>
          <w:rFonts w:ascii="Arial" w:hAnsi="Arial" w:cs="Arial"/>
          <w:b/>
          <w:sz w:val="22"/>
          <w:szCs w:val="22"/>
        </w:rPr>
        <w:tab/>
      </w:r>
      <w:r w:rsidR="00C16928" w:rsidRPr="007B4C81">
        <w:rPr>
          <w:rFonts w:ascii="Arial" w:eastAsia="Arial" w:hAnsi="Arial" w:cs="Arial"/>
          <w:color w:val="5B9BD5"/>
          <w:sz w:val="22"/>
          <w:szCs w:val="22"/>
          <w:shd w:val="clear" w:color="auto" w:fill="FFFFFF"/>
        </w:rPr>
        <w:t>IMC No</w:t>
      </w:r>
      <w:r w:rsidR="00C16928">
        <w:rPr>
          <w:rFonts w:ascii="Arial" w:eastAsia="Arial" w:hAnsi="Arial" w:cs="Arial"/>
          <w:color w:val="5B9BD5"/>
          <w:sz w:val="22"/>
          <w:szCs w:val="22"/>
          <w:shd w:val="clear" w:color="auto" w:fill="FFFFFF"/>
        </w:rPr>
        <w:t>:</w:t>
      </w:r>
      <w:r w:rsidR="008B7FDF" w:rsidRPr="008B7FDF">
        <w:t xml:space="preserve"> </w:t>
      </w:r>
    </w:p>
    <w:p w:rsidR="00C16928" w:rsidRDefault="00C16928" w:rsidP="00C97133">
      <w:pPr>
        <w:rPr>
          <w:rFonts w:ascii="Arial" w:hAnsi="Arial" w:cs="Arial"/>
          <w:b/>
          <w:sz w:val="22"/>
          <w:szCs w:val="22"/>
        </w:rPr>
      </w:pPr>
    </w:p>
    <w:p w:rsidR="008B7FDF" w:rsidRPr="008B7FDF" w:rsidRDefault="00C16928" w:rsidP="00C97133">
      <w:pPr>
        <w:rPr>
          <w:rFonts w:ascii="Arial" w:eastAsia="Arial" w:hAnsi="Arial" w:cs="Arial"/>
          <w:b/>
          <w:color w:val="5B9BD5"/>
          <w:sz w:val="24"/>
          <w:szCs w:val="24"/>
        </w:rPr>
      </w:pPr>
      <w:r w:rsidRPr="00C16928">
        <w:rPr>
          <w:rFonts w:ascii="Arial" w:eastAsia="Arial" w:hAnsi="Arial" w:cs="Arial"/>
          <w:color w:val="5B9BD5"/>
          <w:sz w:val="24"/>
          <w:szCs w:val="24"/>
        </w:rPr>
        <w:t>Grade/Speciality:</w:t>
      </w:r>
      <w:r>
        <w:rPr>
          <w:rFonts w:ascii="Arial" w:eastAsia="Arial" w:hAnsi="Arial" w:cs="Arial"/>
          <w:color w:val="5B9BD5"/>
          <w:sz w:val="24"/>
          <w:szCs w:val="24"/>
        </w:rPr>
        <w:tab/>
      </w:r>
    </w:p>
    <w:p w:rsidR="008B7FDF" w:rsidRDefault="008B7FDF" w:rsidP="00C97133">
      <w:pPr>
        <w:rPr>
          <w:rFonts w:ascii="Arial" w:eastAsia="Arial" w:hAnsi="Arial" w:cs="Arial"/>
          <w:color w:val="5B9BD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48E89" wp14:editId="14ECF0DE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7172325" cy="0"/>
                <wp:effectExtent l="9525" t="11430" r="9525" b="171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E21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.85pt;width:56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UvHg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" strokeweight="1.5pt"/>
            </w:pict>
          </mc:Fallback>
        </mc:AlternateContent>
      </w:r>
    </w:p>
    <w:p w:rsidR="00C16928" w:rsidRPr="00C16928" w:rsidRDefault="008B7FDF" w:rsidP="00C97133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5B9BD5"/>
          <w:sz w:val="24"/>
          <w:szCs w:val="24"/>
        </w:rPr>
        <w:t>Patients Hospital:</w:t>
      </w:r>
    </w:p>
    <w:p w:rsidR="001B445C" w:rsidRPr="00C16928" w:rsidRDefault="001B445C" w:rsidP="00201AAF">
      <w:pPr>
        <w:rPr>
          <w:rFonts w:ascii="Arial" w:hAnsi="Arial" w:cs="Arial"/>
        </w:rPr>
      </w:pPr>
    </w:p>
    <w:tbl>
      <w:tblPr>
        <w:tblStyle w:val="TableGrid"/>
        <w:tblW w:w="954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26"/>
        <w:gridCol w:w="1921"/>
        <w:gridCol w:w="1744"/>
        <w:gridCol w:w="1917"/>
        <w:gridCol w:w="1836"/>
      </w:tblGrid>
      <w:tr w:rsidR="005E4867" w:rsidRPr="00C16928" w:rsidTr="006D05FA">
        <w:trPr>
          <w:trHeight w:val="826"/>
        </w:trPr>
        <w:tc>
          <w:tcPr>
            <w:tcW w:w="9544" w:type="dxa"/>
            <w:gridSpan w:val="5"/>
            <w:shd w:val="clear" w:color="auto" w:fill="DEEAF6" w:themeFill="accent1" w:themeFillTint="33"/>
          </w:tcPr>
          <w:p w:rsidR="005E4867" w:rsidRPr="00C16928" w:rsidRDefault="005E4867" w:rsidP="00C1692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169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Patient </w:t>
            </w:r>
            <w:r w:rsidR="00C16928" w:rsidRPr="00C16928">
              <w:rPr>
                <w:rFonts w:ascii="Arial" w:hAnsi="Arial" w:cs="Arial"/>
                <w:b/>
                <w:sz w:val="24"/>
                <w:szCs w:val="24"/>
                <w:u w:val="single"/>
              </w:rPr>
              <w:t>Medical Record Number</w:t>
            </w:r>
          </w:p>
        </w:tc>
      </w:tr>
      <w:tr w:rsidR="006D05FA" w:rsidRPr="00C16928" w:rsidTr="006D05FA">
        <w:trPr>
          <w:trHeight w:val="405"/>
        </w:trPr>
        <w:tc>
          <w:tcPr>
            <w:tcW w:w="2126" w:type="dxa"/>
            <w:shd w:val="clear" w:color="auto" w:fill="FFFFFF" w:themeFill="background1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21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74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1917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183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</w:tr>
      <w:tr w:rsidR="006D05FA" w:rsidRPr="00C16928" w:rsidTr="006D05FA">
        <w:trPr>
          <w:trHeight w:val="405"/>
        </w:trPr>
        <w:tc>
          <w:tcPr>
            <w:tcW w:w="2126" w:type="dxa"/>
            <w:shd w:val="clear" w:color="auto" w:fill="FFFFFF" w:themeFill="background1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21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74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1917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183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</w:tr>
      <w:tr w:rsidR="006D05FA" w:rsidRPr="00C16928" w:rsidTr="006D05FA">
        <w:trPr>
          <w:trHeight w:val="432"/>
        </w:trPr>
        <w:tc>
          <w:tcPr>
            <w:tcW w:w="2126" w:type="dxa"/>
            <w:shd w:val="clear" w:color="auto" w:fill="FFFFFF" w:themeFill="background1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21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74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1917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183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</w:tr>
      <w:tr w:rsidR="006D05FA" w:rsidRPr="00C16928" w:rsidTr="006D05FA">
        <w:trPr>
          <w:trHeight w:val="405"/>
        </w:trPr>
        <w:tc>
          <w:tcPr>
            <w:tcW w:w="2126" w:type="dxa"/>
            <w:shd w:val="clear" w:color="auto" w:fill="FFFFFF" w:themeFill="background1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21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74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1917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183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</w:tr>
      <w:tr w:rsidR="006D05FA" w:rsidRPr="00C16928" w:rsidTr="006D05FA">
        <w:trPr>
          <w:trHeight w:val="405"/>
        </w:trPr>
        <w:tc>
          <w:tcPr>
            <w:tcW w:w="2126" w:type="dxa"/>
            <w:shd w:val="clear" w:color="auto" w:fill="FFFFFF" w:themeFill="background1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21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74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1917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183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</w:tr>
      <w:tr w:rsidR="006D05FA" w:rsidRPr="00C16928" w:rsidTr="006D05FA">
        <w:trPr>
          <w:trHeight w:val="405"/>
        </w:trPr>
        <w:tc>
          <w:tcPr>
            <w:tcW w:w="2126" w:type="dxa"/>
            <w:shd w:val="clear" w:color="auto" w:fill="FFFFFF" w:themeFill="background1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21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74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1917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183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</w:tr>
      <w:tr w:rsidR="006D05FA" w:rsidRPr="00C16928" w:rsidTr="006D05FA">
        <w:trPr>
          <w:trHeight w:val="432"/>
        </w:trPr>
        <w:tc>
          <w:tcPr>
            <w:tcW w:w="2126" w:type="dxa"/>
            <w:shd w:val="clear" w:color="auto" w:fill="FFFFFF" w:themeFill="background1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921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74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1917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183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</w:tr>
      <w:tr w:rsidR="006D05FA" w:rsidRPr="00C16928" w:rsidTr="006D05FA">
        <w:trPr>
          <w:trHeight w:val="432"/>
        </w:trPr>
        <w:tc>
          <w:tcPr>
            <w:tcW w:w="2126" w:type="dxa"/>
            <w:shd w:val="clear" w:color="auto" w:fill="FFFFFF" w:themeFill="background1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921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74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1917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183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</w:tr>
      <w:tr w:rsidR="006D05FA" w:rsidRPr="00C16928" w:rsidTr="006D05FA">
        <w:trPr>
          <w:trHeight w:val="432"/>
        </w:trPr>
        <w:tc>
          <w:tcPr>
            <w:tcW w:w="2126" w:type="dxa"/>
            <w:shd w:val="clear" w:color="auto" w:fill="FFFFFF" w:themeFill="background1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921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74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1917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183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</w:tr>
      <w:tr w:rsidR="006D05FA" w:rsidRPr="00C16928" w:rsidTr="006D05FA">
        <w:trPr>
          <w:trHeight w:val="432"/>
        </w:trPr>
        <w:tc>
          <w:tcPr>
            <w:tcW w:w="2126" w:type="dxa"/>
            <w:shd w:val="clear" w:color="auto" w:fill="FFFFFF" w:themeFill="background1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921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74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1917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1834" w:type="dxa"/>
          </w:tcPr>
          <w:p w:rsidR="006D05FA" w:rsidRPr="007B6DEE" w:rsidRDefault="006D05FA" w:rsidP="006D05F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</w:tr>
    </w:tbl>
    <w:p w:rsidR="00B4453E" w:rsidRDefault="00B4453E" w:rsidP="00C16928">
      <w:pPr>
        <w:shd w:val="clear" w:color="auto" w:fill="FFFFFF" w:themeFill="background1"/>
        <w:rPr>
          <w:rFonts w:ascii="Arial" w:hAnsi="Arial" w:cs="Arial"/>
        </w:rPr>
      </w:pPr>
    </w:p>
    <w:p w:rsidR="006D05FA" w:rsidRDefault="006D05FA" w:rsidP="00C16928">
      <w:pPr>
        <w:shd w:val="clear" w:color="auto" w:fill="FFFFFF" w:themeFill="background1"/>
        <w:rPr>
          <w:rFonts w:ascii="Arial" w:hAnsi="Arial" w:cs="Arial"/>
        </w:rPr>
      </w:pPr>
    </w:p>
    <w:p w:rsidR="006D05FA" w:rsidRPr="00C16928" w:rsidRDefault="006D05FA" w:rsidP="00C16928">
      <w:pPr>
        <w:shd w:val="clear" w:color="auto" w:fill="FFFFFF" w:themeFill="background1"/>
        <w:rPr>
          <w:rFonts w:ascii="Arial" w:hAnsi="Arial" w:cs="Arial"/>
        </w:rPr>
      </w:pPr>
    </w:p>
    <w:p w:rsidR="00B4453E" w:rsidRPr="00C16928" w:rsidRDefault="00B4453E" w:rsidP="00201AAF">
      <w:pPr>
        <w:rPr>
          <w:rFonts w:ascii="Arial" w:hAnsi="Arial" w:cs="Arial"/>
        </w:rPr>
      </w:pPr>
    </w:p>
    <w:tbl>
      <w:tblPr>
        <w:tblW w:w="8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1"/>
      </w:tblGrid>
      <w:tr w:rsidR="00C16928" w:rsidRPr="00C16928" w:rsidTr="006339B9">
        <w:trPr>
          <w:trHeight w:val="200"/>
        </w:trPr>
        <w:tc>
          <w:tcPr>
            <w:tcW w:w="8251" w:type="dxa"/>
            <w:shd w:val="clear" w:color="auto" w:fill="DEEAF6"/>
          </w:tcPr>
          <w:p w:rsidR="00C16928" w:rsidRPr="00C16928" w:rsidRDefault="00C16928" w:rsidP="001574FD">
            <w:pPr>
              <w:rPr>
                <w:rFonts w:ascii="Arial" w:hAnsi="Arial" w:cs="Arial"/>
              </w:rPr>
            </w:pPr>
            <w:r w:rsidRPr="00C16928">
              <w:rPr>
                <w:rFonts w:ascii="Arial" w:eastAsia="Arial" w:hAnsi="Arial" w:cs="Arial"/>
                <w:b/>
                <w:szCs w:val="22"/>
              </w:rPr>
              <w:t>FOR HOSPITAL USE ONLY :</w:t>
            </w:r>
            <w:r w:rsidRPr="00C16928">
              <w:rPr>
                <w:rFonts w:ascii="Arial" w:eastAsia="Arial" w:hAnsi="Arial" w:cs="Arial"/>
                <w:b/>
                <w:i/>
                <w:szCs w:val="22"/>
              </w:rPr>
              <w:t xml:space="preserve"> </w:t>
            </w:r>
            <w:r w:rsidRPr="00C16928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C1692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Hospital Acceptance - Signature</w:t>
            </w:r>
          </w:p>
        </w:tc>
      </w:tr>
      <w:tr w:rsidR="00C16928" w:rsidRPr="00C16928" w:rsidTr="006339B9">
        <w:trPr>
          <w:trHeight w:val="965"/>
        </w:trPr>
        <w:tc>
          <w:tcPr>
            <w:tcW w:w="8251" w:type="dxa"/>
            <w:shd w:val="clear" w:color="auto" w:fill="auto"/>
          </w:tcPr>
          <w:p w:rsidR="00C16928" w:rsidRPr="00C16928" w:rsidRDefault="00C16928" w:rsidP="001574FD">
            <w:pPr>
              <w:spacing w:after="3" w:line="237" w:lineRule="auto"/>
              <w:ind w:left="-1"/>
              <w:rPr>
                <w:rFonts w:ascii="Arial" w:eastAsia="Arial" w:hAnsi="Arial" w:cs="Arial"/>
                <w:sz w:val="22"/>
                <w:szCs w:val="22"/>
              </w:rPr>
            </w:pPr>
          </w:p>
          <w:p w:rsidR="00C16928" w:rsidRPr="00C16928" w:rsidRDefault="001B445C" w:rsidP="001574FD">
            <w:pPr>
              <w:spacing w:after="3" w:line="237" w:lineRule="auto"/>
              <w:ind w:left="-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Name </w:t>
            </w:r>
            <w:r w:rsidR="00C16928" w:rsidRPr="00C16928">
              <w:rPr>
                <w:rFonts w:ascii="Arial" w:eastAsia="Arial" w:hAnsi="Arial" w:cs="Arial"/>
                <w:sz w:val="22"/>
                <w:szCs w:val="22"/>
              </w:rPr>
              <w:t xml:space="preserve">  :</w:t>
            </w:r>
          </w:p>
          <w:p w:rsidR="00C16928" w:rsidRPr="00C16928" w:rsidRDefault="00C16928" w:rsidP="001574FD">
            <w:pPr>
              <w:spacing w:after="3" w:line="237" w:lineRule="auto"/>
              <w:ind w:left="-1"/>
              <w:rPr>
                <w:rFonts w:ascii="Arial" w:eastAsia="Arial" w:hAnsi="Arial" w:cs="Arial"/>
                <w:sz w:val="22"/>
                <w:szCs w:val="22"/>
              </w:rPr>
            </w:pPr>
          </w:p>
          <w:p w:rsidR="00C16928" w:rsidRPr="00C16928" w:rsidRDefault="00C16928" w:rsidP="001574FD">
            <w:pPr>
              <w:spacing w:after="3" w:line="237" w:lineRule="auto"/>
              <w:ind w:left="-1"/>
              <w:rPr>
                <w:rFonts w:ascii="Arial" w:eastAsia="Arial" w:hAnsi="Arial" w:cs="Arial"/>
                <w:sz w:val="22"/>
                <w:szCs w:val="22"/>
              </w:rPr>
            </w:pPr>
            <w:r w:rsidRPr="00C16928">
              <w:rPr>
                <w:rFonts w:ascii="Arial" w:eastAsia="Arial" w:hAnsi="Arial" w:cs="Arial"/>
                <w:sz w:val="22"/>
                <w:szCs w:val="22"/>
              </w:rPr>
              <w:t xml:space="preserve">Signature : </w:t>
            </w:r>
          </w:p>
          <w:p w:rsidR="00C16928" w:rsidRPr="00C16928" w:rsidRDefault="00C16928" w:rsidP="001574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16928" w:rsidRPr="00C16928" w:rsidRDefault="00C16928" w:rsidP="001574FD">
            <w:pPr>
              <w:rPr>
                <w:rFonts w:ascii="Arial" w:hAnsi="Arial" w:cs="Arial"/>
              </w:rPr>
            </w:pPr>
            <w:r w:rsidRPr="00C16928">
              <w:rPr>
                <w:rFonts w:ascii="Arial" w:eastAsia="Arial" w:hAnsi="Arial" w:cs="Arial"/>
                <w:sz w:val="22"/>
                <w:szCs w:val="22"/>
              </w:rPr>
              <w:t xml:space="preserve">Date : </w:t>
            </w:r>
          </w:p>
        </w:tc>
      </w:tr>
    </w:tbl>
    <w:p w:rsidR="00B4453E" w:rsidRPr="00C16928" w:rsidRDefault="00B4453E" w:rsidP="00201AAF">
      <w:pPr>
        <w:rPr>
          <w:rFonts w:ascii="Arial" w:hAnsi="Arial" w:cs="Arial"/>
        </w:rPr>
        <w:sectPr w:rsidR="00B4453E" w:rsidRPr="00C16928" w:rsidSect="00B445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60" w:right="1800" w:bottom="1440" w:left="1800" w:header="720" w:footer="720" w:gutter="0"/>
          <w:pgNumType w:start="1"/>
          <w:cols w:space="720"/>
        </w:sectPr>
      </w:pPr>
    </w:p>
    <w:p w:rsidR="006D05FA" w:rsidRDefault="006D05FA" w:rsidP="00C52015">
      <w:pPr>
        <w:rPr>
          <w:rFonts w:ascii="Arial" w:hAnsi="Arial" w:cs="Arial"/>
        </w:rPr>
      </w:pPr>
    </w:p>
    <w:p w:rsidR="00B4453E" w:rsidRPr="00C16928" w:rsidRDefault="00C52015" w:rsidP="00201A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the agreement, each Medical Record Number is the equivalent of 1 patient. Standard Rosata Terms &amp; Conditions apply. </w:t>
      </w:r>
    </w:p>
    <w:sectPr w:rsidR="00B4453E" w:rsidRPr="00C16928" w:rsidSect="00B4453E">
      <w:type w:val="continuous"/>
      <w:pgSz w:w="11906" w:h="16838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3A" w:rsidRDefault="00D92B3A">
      <w:r>
        <w:separator/>
      </w:r>
    </w:p>
  </w:endnote>
  <w:endnote w:type="continuationSeparator" w:id="0">
    <w:p w:rsidR="00D92B3A" w:rsidRDefault="00D9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77" w:rsidRDefault="00B04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28" w:rsidRDefault="007B6DEE" w:rsidP="00C16928">
    <w:pPr>
      <w:pStyle w:val="Foot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2724150" cy="895350"/>
          <wp:effectExtent l="0" t="0" r="0" b="0"/>
          <wp:docPr id="4" name="Picture 4" descr="ROSA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SA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928" w:rsidRDefault="00C16928" w:rsidP="00C16928">
    <w:pPr>
      <w:shd w:val="clear" w:color="auto" w:fill="FFFFFF"/>
      <w:jc w:val="center"/>
      <w:rPr>
        <w:rFonts w:ascii="Arial" w:hAnsi="Arial" w:cs="Arial"/>
        <w:noProof/>
        <w:color w:val="2E74B5"/>
        <w:sz w:val="18"/>
        <w:szCs w:val="18"/>
        <w:lang w:eastAsia="en-GB"/>
      </w:rPr>
    </w:pPr>
    <w:r>
      <w:rPr>
        <w:rFonts w:ascii="Arial" w:hAnsi="Arial" w:cs="Arial"/>
        <w:noProof/>
        <w:color w:val="2E74B5"/>
        <w:sz w:val="18"/>
        <w:szCs w:val="18"/>
        <w:lang w:eastAsia="en-GB"/>
      </w:rPr>
      <w:t xml:space="preserve">Rosata Recruitment | The Glassshouse | </w:t>
    </w:r>
    <w:r w:rsidR="00B04877">
      <w:rPr>
        <w:rFonts w:ascii="Arial" w:hAnsi="Arial" w:cs="Arial"/>
        <w:noProof/>
        <w:color w:val="2E74B5"/>
        <w:sz w:val="18"/>
        <w:szCs w:val="18"/>
        <w:lang w:eastAsia="en-GB"/>
      </w:rPr>
      <w:t>8 Anglesea Lane</w:t>
    </w:r>
    <w:r>
      <w:rPr>
        <w:rFonts w:ascii="Arial" w:hAnsi="Arial" w:cs="Arial"/>
        <w:noProof/>
        <w:color w:val="2E74B5"/>
        <w:sz w:val="18"/>
        <w:szCs w:val="18"/>
        <w:lang w:eastAsia="en-GB"/>
      </w:rPr>
      <w:t xml:space="preserve"> |</w:t>
    </w:r>
    <w:r>
      <w:rPr>
        <w:rFonts w:ascii="Arial" w:hAnsi="Arial" w:cs="Arial"/>
        <w:noProof/>
        <w:color w:val="2E74B5"/>
        <w:lang w:eastAsia="en-GB"/>
      </w:rPr>
      <w:t xml:space="preserve"> </w:t>
    </w:r>
    <w:r>
      <w:rPr>
        <w:rFonts w:ascii="Arial" w:hAnsi="Arial" w:cs="Arial"/>
        <w:noProof/>
        <w:color w:val="2E74B5"/>
        <w:sz w:val="18"/>
        <w:szCs w:val="18"/>
        <w:lang w:eastAsia="en-GB"/>
      </w:rPr>
      <w:t xml:space="preserve">Dún Laoghaire | Dublin | </w:t>
    </w:r>
    <w:r>
      <w:rPr>
        <w:rFonts w:ascii="Arial" w:hAnsi="Arial" w:cs="Arial"/>
        <w:noProof/>
        <w:color w:val="2E74B5"/>
        <w:sz w:val="18"/>
        <w:szCs w:val="18"/>
        <w:lang w:eastAsia="en-GB"/>
      </w:rPr>
      <w:t>A96</w:t>
    </w:r>
    <w:r w:rsidR="00B04877">
      <w:rPr>
        <w:rFonts w:ascii="Arial" w:hAnsi="Arial" w:cs="Arial"/>
        <w:noProof/>
        <w:color w:val="2E74B5"/>
        <w:sz w:val="18"/>
        <w:szCs w:val="18"/>
        <w:lang w:eastAsia="en-GB"/>
      </w:rPr>
      <w:t>A4NH</w:t>
    </w:r>
    <w:bookmarkStart w:id="0" w:name="_GoBack"/>
    <w:bookmarkEnd w:id="0"/>
    <w:r>
      <w:rPr>
        <w:rFonts w:ascii="Arial" w:hAnsi="Arial" w:cs="Arial"/>
        <w:noProof/>
        <w:color w:val="2E74B5"/>
        <w:sz w:val="18"/>
        <w:szCs w:val="18"/>
        <w:lang w:eastAsia="en-GB"/>
      </w:rPr>
      <w:t>| Ireland</w:t>
    </w:r>
  </w:p>
  <w:p w:rsidR="00C16928" w:rsidRDefault="00C16928" w:rsidP="00C16928">
    <w:pPr>
      <w:pStyle w:val="Header"/>
      <w:jc w:val="center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lang w:eastAsia="en-GB"/>
      </w:rPr>
      <w:t xml:space="preserve">P :+353 1 485 3747    E : </w:t>
    </w:r>
    <w:r w:rsidR="00C52015">
      <w:rPr>
        <w:rFonts w:ascii="Arial" w:hAnsi="Arial" w:cs="Arial"/>
        <w:b/>
        <w:noProof/>
        <w:lang w:eastAsia="en-GB"/>
      </w:rPr>
      <w:t>accounts@rosata.ie</w:t>
    </w:r>
  </w:p>
  <w:p w:rsidR="00C16928" w:rsidRDefault="00C169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77" w:rsidRDefault="00B04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3A" w:rsidRDefault="00D92B3A">
      <w:r>
        <w:separator/>
      </w:r>
    </w:p>
  </w:footnote>
  <w:footnote w:type="continuationSeparator" w:id="0">
    <w:p w:rsidR="00D92B3A" w:rsidRDefault="00D9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77" w:rsidRDefault="00B04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28" w:rsidRDefault="007B6DEE" w:rsidP="00C16928">
    <w:pPr>
      <w:shd w:val="clear" w:color="auto" w:fill="FFFFFF"/>
      <w:jc w:val="center"/>
      <w:rPr>
        <w:rFonts w:ascii="Arial" w:hAnsi="Arial" w:cs="Arial"/>
        <w:noProof/>
        <w:color w:val="2E74B5"/>
        <w:sz w:val="18"/>
        <w:szCs w:val="18"/>
        <w:lang w:eastAsia="en-GB"/>
      </w:rPr>
    </w:pPr>
    <w:r>
      <w:rPr>
        <w:noProof/>
        <w:lang w:eastAsia="en-GB"/>
      </w:rPr>
      <w:drawing>
        <wp:inline distT="0" distB="0" distL="0" distR="0">
          <wp:extent cx="2724150" cy="895350"/>
          <wp:effectExtent l="0" t="0" r="0" b="0"/>
          <wp:docPr id="6" name="Picture 6" descr="ROSA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OSA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928" w:rsidRDefault="00C16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77" w:rsidRDefault="00B04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AF"/>
    <w:rsid w:val="00033602"/>
    <w:rsid w:val="000B22B6"/>
    <w:rsid w:val="000C23E6"/>
    <w:rsid w:val="000F2CFD"/>
    <w:rsid w:val="001048EB"/>
    <w:rsid w:val="00122069"/>
    <w:rsid w:val="001253E2"/>
    <w:rsid w:val="00195ACF"/>
    <w:rsid w:val="001B445C"/>
    <w:rsid w:val="00201AAF"/>
    <w:rsid w:val="00216107"/>
    <w:rsid w:val="002A6A49"/>
    <w:rsid w:val="002D7445"/>
    <w:rsid w:val="003126A5"/>
    <w:rsid w:val="00313DE0"/>
    <w:rsid w:val="003368C7"/>
    <w:rsid w:val="003B5E87"/>
    <w:rsid w:val="00416594"/>
    <w:rsid w:val="00446F5E"/>
    <w:rsid w:val="004B1E5D"/>
    <w:rsid w:val="004D30F0"/>
    <w:rsid w:val="005B6653"/>
    <w:rsid w:val="005D0AF0"/>
    <w:rsid w:val="005E4867"/>
    <w:rsid w:val="006339B9"/>
    <w:rsid w:val="00642A34"/>
    <w:rsid w:val="006D05FA"/>
    <w:rsid w:val="00743845"/>
    <w:rsid w:val="007B2F0D"/>
    <w:rsid w:val="007B6DEE"/>
    <w:rsid w:val="00810B4B"/>
    <w:rsid w:val="008B7FDF"/>
    <w:rsid w:val="00950865"/>
    <w:rsid w:val="009D1789"/>
    <w:rsid w:val="00A52975"/>
    <w:rsid w:val="00AA7007"/>
    <w:rsid w:val="00AC63C7"/>
    <w:rsid w:val="00AC64BD"/>
    <w:rsid w:val="00B04877"/>
    <w:rsid w:val="00B4453E"/>
    <w:rsid w:val="00C16928"/>
    <w:rsid w:val="00C52015"/>
    <w:rsid w:val="00C97133"/>
    <w:rsid w:val="00CD258D"/>
    <w:rsid w:val="00D02CCF"/>
    <w:rsid w:val="00D22429"/>
    <w:rsid w:val="00D47E3F"/>
    <w:rsid w:val="00D92B3A"/>
    <w:rsid w:val="00DB4010"/>
    <w:rsid w:val="00DC5606"/>
    <w:rsid w:val="00E154B2"/>
    <w:rsid w:val="00EE2ABA"/>
    <w:rsid w:val="00F75924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C294E"/>
  <w15:chartTrackingRefBased/>
  <w15:docId w15:val="{8F26D126-8528-4AF8-B233-F933FABC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1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1AA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E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7B2F0D"/>
    <w:pPr>
      <w:ind w:left="360"/>
    </w:pPr>
  </w:style>
  <w:style w:type="paragraph" w:styleId="Footer">
    <w:name w:val="footer"/>
    <w:basedOn w:val="Normal"/>
    <w:link w:val="FooterChar"/>
    <w:rsid w:val="00C16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6928"/>
    <w:rPr>
      <w:lang w:eastAsia="en-US"/>
    </w:rPr>
  </w:style>
  <w:style w:type="character" w:customStyle="1" w:styleId="HeaderChar">
    <w:name w:val="Header Char"/>
    <w:link w:val="Header"/>
    <w:rsid w:val="00C16928"/>
    <w:rPr>
      <w:lang w:eastAsia="en-US"/>
    </w:rPr>
  </w:style>
  <w:style w:type="paragraph" w:styleId="BalloonText">
    <w:name w:val="Balloon Text"/>
    <w:basedOn w:val="Normal"/>
    <w:link w:val="BalloonTextChar"/>
    <w:rsid w:val="00104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48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Timesheet Document</vt:lpstr>
    </vt:vector>
  </TitlesOfParts>
  <Company>Recruitment Software Solutions Ltd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Timesheet Document</dc:title>
  <dc:subject/>
  <dc:creator>martin</dc:creator>
  <cp:keywords/>
  <dc:description/>
  <cp:lastModifiedBy>Jenna Brady</cp:lastModifiedBy>
  <cp:revision>2</cp:revision>
  <cp:lastPrinted>2022-05-17T16:08:00Z</cp:lastPrinted>
  <dcterms:created xsi:type="dcterms:W3CDTF">2022-09-01T11:42:00Z</dcterms:created>
  <dcterms:modified xsi:type="dcterms:W3CDTF">2022-09-01T11:42:00Z</dcterms:modified>
</cp:coreProperties>
</file>